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08" w:rsidRDefault="00C24DAE" w:rsidP="00C24DAE">
      <w:pPr>
        <w:jc w:val="center"/>
        <w:rPr>
          <w:sz w:val="32"/>
          <w:szCs w:val="32"/>
        </w:rPr>
      </w:pPr>
      <w:r w:rsidRPr="00C24DAE">
        <w:rPr>
          <w:sz w:val="32"/>
          <w:szCs w:val="32"/>
        </w:rPr>
        <w:t>IPSIA</w:t>
      </w:r>
      <w:r>
        <w:rPr>
          <w:sz w:val="32"/>
          <w:szCs w:val="32"/>
        </w:rPr>
        <w:t xml:space="preserve"> – sede di LOCRI</w:t>
      </w:r>
    </w:p>
    <w:p w:rsidR="00C24DAE" w:rsidRDefault="00C24DAE" w:rsidP="00C24DAE">
      <w:pPr>
        <w:jc w:val="center"/>
        <w:rPr>
          <w:sz w:val="32"/>
          <w:szCs w:val="32"/>
        </w:rPr>
      </w:pPr>
      <w:r>
        <w:rPr>
          <w:sz w:val="32"/>
          <w:szCs w:val="32"/>
        </w:rPr>
        <w:t>Programma di Italiano</w:t>
      </w:r>
    </w:p>
    <w:p w:rsidR="00C24DAE" w:rsidRDefault="00C24DAE" w:rsidP="00C24DAE">
      <w:pPr>
        <w:jc w:val="center"/>
        <w:rPr>
          <w:sz w:val="32"/>
          <w:szCs w:val="32"/>
        </w:rPr>
      </w:pPr>
      <w:r>
        <w:rPr>
          <w:sz w:val="32"/>
          <w:szCs w:val="32"/>
        </w:rPr>
        <w:t>Classe II – A.S. 2015/2016</w:t>
      </w:r>
    </w:p>
    <w:p w:rsidR="00C24DAE" w:rsidRDefault="00C24DAE" w:rsidP="00C24DAE">
      <w:pPr>
        <w:jc w:val="both"/>
        <w:rPr>
          <w:sz w:val="32"/>
          <w:szCs w:val="32"/>
        </w:rPr>
      </w:pP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L’aspetto retorico stilistico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scrittura in versi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Le figure retoriche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parafrasi: Pascoli(Novembre)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poesia che descrive: Saba (Ritratto della mia bambina)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L’aspetto metrico strutturale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metrica e il verso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rima: Foscolo(A Zacinto)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strofa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Ode e ballate: Carducci(Pianto antico)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Poesia dei sentimenti: Petrarca(Erano i capei d’oro a Laura sparsi); Foscolo (Alla sera)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I tipi di versi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L’accento ritmico e le pause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Temi, simboli, messaggi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Il commento: Saba (L’arboscello)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Valori in poesia: Quasimodo (Alle fronde dei salici); Ungaretti (Soldati, veglia)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I promessi sposi</w:t>
      </w:r>
    </w:p>
    <w:p w:rsidR="00C24DAE" w:rsidRDefault="00C24DAE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Manzoni: </w:t>
      </w:r>
      <w:r w:rsidR="00200EED">
        <w:rPr>
          <w:sz w:val="32"/>
          <w:szCs w:val="32"/>
        </w:rPr>
        <w:t>vita, oper e pensiero</w:t>
      </w:r>
    </w:p>
    <w:p w:rsidR="00200EED" w:rsidRDefault="00200EED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Dai promessi sposi: capitolo n.1: Don Abbondio e i bravi</w:t>
      </w:r>
    </w:p>
    <w:p w:rsidR="00200EED" w:rsidRDefault="00200EED" w:rsidP="00C24DAE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Italo Calvino: Una vita sugli alberi</w:t>
      </w:r>
    </w:p>
    <w:p w:rsidR="00200EED" w:rsidRDefault="00200EED" w:rsidP="00200EED">
      <w:pPr>
        <w:jc w:val="both"/>
        <w:rPr>
          <w:sz w:val="32"/>
          <w:szCs w:val="32"/>
        </w:rPr>
      </w:pPr>
    </w:p>
    <w:p w:rsidR="00200EED" w:rsidRDefault="00200EED" w:rsidP="00200EED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-</w:t>
      </w:r>
      <w:r>
        <w:rPr>
          <w:sz w:val="32"/>
          <w:szCs w:val="32"/>
        </w:rPr>
        <w:tab/>
        <w:t>Il  Teatro</w:t>
      </w:r>
    </w:p>
    <w:p w:rsidR="00200EED" w:rsidRDefault="00200EED" w:rsidP="00200EED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Gli elementi della rappresentazione</w:t>
      </w:r>
    </w:p>
    <w:p w:rsidR="00200EED" w:rsidRDefault="00200EED" w:rsidP="00200EED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Tragedia, commedia, e dramma moderno (in generale)</w:t>
      </w:r>
    </w:p>
    <w:p w:rsidR="00200EED" w:rsidRDefault="00200EED" w:rsidP="00200EED">
      <w:pPr>
        <w:jc w:val="center"/>
        <w:rPr>
          <w:b/>
          <w:sz w:val="32"/>
          <w:szCs w:val="32"/>
        </w:rPr>
      </w:pPr>
      <w:r w:rsidRPr="00200EED">
        <w:rPr>
          <w:b/>
          <w:sz w:val="32"/>
          <w:szCs w:val="32"/>
        </w:rPr>
        <w:lastRenderedPageBreak/>
        <w:t>Grammatica</w:t>
      </w:r>
    </w:p>
    <w:p w:rsidR="00200EED" w:rsidRDefault="00200EED" w:rsidP="00200EED">
      <w:pPr>
        <w:jc w:val="both"/>
        <w:rPr>
          <w:sz w:val="32"/>
          <w:szCs w:val="32"/>
        </w:rPr>
      </w:pPr>
      <w:r w:rsidRPr="00200EED">
        <w:rPr>
          <w:sz w:val="32"/>
          <w:szCs w:val="32"/>
        </w:rPr>
        <w:t xml:space="preserve">Il Verbo, </w:t>
      </w:r>
      <w:r>
        <w:rPr>
          <w:sz w:val="32"/>
          <w:szCs w:val="32"/>
        </w:rPr>
        <w:t>il soggetto, discorso diretto e indiretto.</w:t>
      </w:r>
    </w:p>
    <w:p w:rsidR="00200EED" w:rsidRDefault="00200EED" w:rsidP="00200EED">
      <w:pPr>
        <w:jc w:val="both"/>
        <w:rPr>
          <w:sz w:val="32"/>
          <w:szCs w:val="32"/>
        </w:rPr>
      </w:pPr>
      <w:r>
        <w:rPr>
          <w:sz w:val="32"/>
          <w:szCs w:val="32"/>
        </w:rPr>
        <w:t>COMPLEMENTI: oggetto, specificazione, termine, luogo, tempo, materia,</w:t>
      </w:r>
    </w:p>
    <w:p w:rsidR="00200EED" w:rsidRDefault="00200EED" w:rsidP="00200EED">
      <w:pPr>
        <w:jc w:val="both"/>
        <w:rPr>
          <w:sz w:val="32"/>
          <w:szCs w:val="32"/>
        </w:rPr>
      </w:pPr>
      <w:r>
        <w:rPr>
          <w:sz w:val="32"/>
          <w:szCs w:val="32"/>
        </w:rPr>
        <w:t>unione e compagnia, mezzo, causa.</w:t>
      </w:r>
    </w:p>
    <w:p w:rsidR="00200EED" w:rsidRDefault="00200EED" w:rsidP="00200EED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L’insegnante</w:t>
      </w:r>
    </w:p>
    <w:p w:rsidR="00200EED" w:rsidRPr="00200EED" w:rsidRDefault="00200EED" w:rsidP="00200EED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Reggio Calabria </w:t>
      </w:r>
      <w:r>
        <w:rPr>
          <w:sz w:val="32"/>
          <w:szCs w:val="32"/>
        </w:rPr>
        <w:tab/>
        <w:t xml:space="preserve">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Adriana Muratore</w:t>
      </w:r>
    </w:p>
    <w:sectPr w:rsidR="00200EED" w:rsidRPr="00200EED" w:rsidSect="00D32D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8738E"/>
    <w:multiLevelType w:val="hybridMultilevel"/>
    <w:tmpl w:val="4FA830E6"/>
    <w:lvl w:ilvl="0" w:tplc="0EB450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283"/>
  <w:characterSpacingControl w:val="doNotCompress"/>
  <w:compat/>
  <w:rsids>
    <w:rsidRoot w:val="00C24DAE"/>
    <w:rsid w:val="000D0A6E"/>
    <w:rsid w:val="00200EED"/>
    <w:rsid w:val="00663A43"/>
    <w:rsid w:val="0072633D"/>
    <w:rsid w:val="00B81BBF"/>
    <w:rsid w:val="00C24DAE"/>
    <w:rsid w:val="00D32D08"/>
    <w:rsid w:val="00E6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2D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24D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Quattrone</cp:lastModifiedBy>
  <cp:revision>2</cp:revision>
  <dcterms:created xsi:type="dcterms:W3CDTF">2016-06-08T16:58:00Z</dcterms:created>
  <dcterms:modified xsi:type="dcterms:W3CDTF">2016-06-08T16:58:00Z</dcterms:modified>
</cp:coreProperties>
</file>